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F4" w:rsidRDefault="005A24F4">
      <w:r>
        <w:t>Проблемная ситуация «</w:t>
      </w:r>
      <w:bookmarkStart w:id="0" w:name="_GoBack"/>
      <w:r>
        <w:t>Новое задание</w:t>
      </w:r>
      <w:bookmarkEnd w:id="0"/>
      <w:r>
        <w:t xml:space="preserve">» </w:t>
      </w:r>
    </w:p>
    <w:p w:rsidR="005A24F4" w:rsidRDefault="005A24F4">
      <w:r>
        <w:t xml:space="preserve">Представьте себе, что Вы руководитель небольшого подразделения (отдела). В своей должности вы работаете недавно, но ваши подчиненные уважают Вас как профессионала, разделяют ваши представления о целях и задачах, стоящих перед отделом, и обычно не подвергают сомнению принимаемые Вами решения. </w:t>
      </w:r>
    </w:p>
    <w:p w:rsidR="005A24F4" w:rsidRDefault="005A24F4">
      <w:r>
        <w:t xml:space="preserve">Вам необходимо распределить полученное от вышестоящего руководства задание между своими подчиненными. Задание, полученное Вами от руководства, является для Вас и вашего отдела новым, и Вы лично оцениваете его как сложное. Опыт и квалификация ваших сотрудников различны, и Вы не до конца представляете себе, сталкивался ли кто-нибудь из них с подобными задачами ранее. Выполняя задание, каждый из ваших подчиненных будет работать самостоятельно, ваши возможности контролировать его работу будут ограничены. </w:t>
      </w:r>
    </w:p>
    <w:p w:rsidR="005A24F4" w:rsidRDefault="005A24F4">
      <w:r>
        <w:t xml:space="preserve">Вопрос: Какой из процессов выработки управленческих решений следует использовать в данной ситуации? </w:t>
      </w:r>
    </w:p>
    <w:p w:rsidR="005A24F4" w:rsidRDefault="005A24F4"/>
    <w:p w:rsidR="005A24F4" w:rsidRDefault="005A24F4">
      <w:r>
        <w:t xml:space="preserve">1. Принять решение самостоятельно, исходя из той информации, которой Вы владеете. </w:t>
      </w:r>
    </w:p>
    <w:p w:rsidR="005A24F4" w:rsidRDefault="005A24F4">
      <w:r>
        <w:t xml:space="preserve">2. Поговорить с сотрудниками об их предшествующем опыте работы, не посвящая их, однако, в суть задачи, поставленной перед отделом. Затем самостоятельно принять решение и объявить его сотрудникам. </w:t>
      </w:r>
    </w:p>
    <w:p w:rsidR="005A24F4" w:rsidRDefault="005A24F4">
      <w:pPr>
        <w:rPr>
          <w:b/>
        </w:rPr>
      </w:pPr>
      <w:r w:rsidRPr="006E1563">
        <w:rPr>
          <w:b/>
        </w:rPr>
        <w:t xml:space="preserve">3. Обсудить распределение работ с каждым сотрудником в отдельности, а затем самостоятельно принять решение и объявить его сотрудникам. </w:t>
      </w:r>
    </w:p>
    <w:p w:rsidR="006E1563" w:rsidRDefault="006E1563">
      <w:pPr>
        <w:rPr>
          <w:b/>
        </w:rPr>
      </w:pPr>
      <w:r>
        <w:rPr>
          <w:b/>
        </w:rPr>
        <w:t>Данный вариант, так как:</w:t>
      </w:r>
    </w:p>
    <w:p w:rsidR="006E1563" w:rsidRDefault="006E1563">
      <w:r>
        <w:rPr>
          <w:b/>
        </w:rPr>
        <w:t xml:space="preserve">- </w:t>
      </w:r>
      <w:r>
        <w:t>з</w:t>
      </w:r>
      <w:r>
        <w:t>адание, полученное от руководства, является для Вас и вашего отдела новым, и Вы лично оцениваете его как сложное</w:t>
      </w:r>
      <w:r>
        <w:t>;</w:t>
      </w:r>
    </w:p>
    <w:p w:rsidR="006E1563" w:rsidRDefault="006E1563">
      <w:r>
        <w:t xml:space="preserve">- </w:t>
      </w:r>
      <w:r w:rsidR="00167452">
        <w:t>о</w:t>
      </w:r>
      <w:r w:rsidR="00167452">
        <w:t>пыт и квалификация ваших сотрудников различны, и Вы не до конца представляете себе, сталкивался ли кто-нибудь из них с подобными задачами ранее</w:t>
      </w:r>
      <w:r w:rsidR="00167452">
        <w:t>;</w:t>
      </w:r>
    </w:p>
    <w:p w:rsidR="00167452" w:rsidRPr="006E1563" w:rsidRDefault="00167452">
      <w:pPr>
        <w:rPr>
          <w:b/>
        </w:rPr>
      </w:pPr>
      <w:r>
        <w:t xml:space="preserve">- </w:t>
      </w:r>
      <w:r>
        <w:t>ваши подчиненные уважают Вас как профессионала, разделяют ваши представления о целях и задачах, стоящих перед отделом, и обычно не подвергают сомнению принимаемые Вами решения</w:t>
      </w:r>
      <w:r>
        <w:t>.</w:t>
      </w:r>
    </w:p>
    <w:p w:rsidR="005A24F4" w:rsidRDefault="005A24F4">
      <w:r>
        <w:lastRenderedPageBreak/>
        <w:t xml:space="preserve">4. На собрании отдела выслушать мнение сотрудников о способах распределения работы. Затем самостоятельно принять решение. </w:t>
      </w:r>
    </w:p>
    <w:p w:rsidR="00FB0872" w:rsidRPr="006E1563" w:rsidRDefault="005A24F4">
      <w:r w:rsidRPr="006E1563">
        <w:t>5. Решить вопрос распределения работ на собрании отдела, стремясь достичь согласия.</w:t>
      </w:r>
    </w:p>
    <w:sectPr w:rsidR="00FB0872" w:rsidRPr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F4"/>
    <w:rsid w:val="00105D7D"/>
    <w:rsid w:val="00167452"/>
    <w:rsid w:val="005A24F4"/>
    <w:rsid w:val="006E1563"/>
    <w:rsid w:val="00862500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2021-04-02T07:47:00Z</dcterms:created>
  <dcterms:modified xsi:type="dcterms:W3CDTF">2021-04-02T07:47:00Z</dcterms:modified>
</cp:coreProperties>
</file>